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2F71" w14:textId="547DF7DB" w:rsidR="00E42754" w:rsidRDefault="00F04B53">
      <w:pPr>
        <w:spacing w:beforeAutospacing="1" w:afterAutospacing="1" w:line="240" w:lineRule="auto"/>
        <w:outlineLvl w:val="0"/>
        <w:rPr>
          <w:rFonts w:eastAsia="Times New Roman" w:cs="Times New Roman"/>
          <w:b/>
          <w:bCs/>
          <w:caps/>
          <w:lang w:val="fr-CA" w:eastAsia="fr-CA"/>
          <w14:ligatures w14:val="none"/>
        </w:rPr>
      </w:pPr>
      <w:r>
        <w:rPr>
          <w:rFonts w:eastAsia="Times New Roman" w:cs="Times New Roman"/>
          <w:b/>
          <w:bCs/>
          <w:caps/>
          <w:lang w:val="fr-CA" w:eastAsia="fr-CA"/>
          <w14:ligatures w14:val="none"/>
        </w:rPr>
        <w:t>Coordonnat</w:t>
      </w:r>
      <w:r w:rsidR="000D72A9">
        <w:rPr>
          <w:rFonts w:eastAsia="Times New Roman" w:cs="Times New Roman"/>
          <w:b/>
          <w:bCs/>
          <w:caps/>
          <w:lang w:val="fr-CA" w:eastAsia="fr-CA"/>
          <w14:ligatures w14:val="none"/>
        </w:rPr>
        <w:t>E</w:t>
      </w:r>
      <w:r w:rsidR="0065715A">
        <w:rPr>
          <w:rFonts w:eastAsia="Times New Roman" w:cs="Times New Roman"/>
          <w:b/>
          <w:bCs/>
          <w:caps/>
          <w:lang w:val="fr-CA" w:eastAsia="fr-CA"/>
          <w14:ligatures w14:val="none"/>
        </w:rPr>
        <w:t>UR (T</w:t>
      </w:r>
      <w:r>
        <w:rPr>
          <w:rFonts w:eastAsia="Times New Roman" w:cs="Times New Roman"/>
          <w:b/>
          <w:bCs/>
          <w:caps/>
          <w:lang w:val="fr-CA" w:eastAsia="fr-CA"/>
          <w14:ligatures w14:val="none"/>
        </w:rPr>
        <w:t>rice</w:t>
      </w:r>
      <w:r w:rsidR="0065715A">
        <w:rPr>
          <w:rFonts w:eastAsia="Times New Roman" w:cs="Times New Roman"/>
          <w:b/>
          <w:bCs/>
          <w:caps/>
          <w:lang w:val="fr-CA" w:eastAsia="fr-CA"/>
          <w14:ligatures w14:val="none"/>
        </w:rPr>
        <w:t>)</w:t>
      </w:r>
      <w:r>
        <w:rPr>
          <w:rFonts w:eastAsia="Times New Roman" w:cs="Times New Roman"/>
          <w:b/>
          <w:bCs/>
          <w:caps/>
          <w:lang w:val="fr-CA" w:eastAsia="fr-CA"/>
          <w14:ligatures w14:val="none"/>
        </w:rPr>
        <w:t xml:space="preserve"> – Hébergement et services aux familles</w:t>
      </w:r>
    </w:p>
    <w:p w14:paraId="01D2EF9A" w14:textId="77777777" w:rsidR="00E42754" w:rsidRDefault="00F04B53">
      <w:pPr>
        <w:spacing w:beforeAutospacing="1" w:afterAutospacing="1" w:line="240" w:lineRule="auto"/>
        <w:outlineLvl w:val="2"/>
        <w:rPr>
          <w:rFonts w:eastAsia="Times New Roman" w:cs="Times New Roman"/>
          <w:b/>
          <w:bCs/>
          <w:kern w:val="0"/>
          <w:lang w:val="fr-CA" w:eastAsia="fr-CA"/>
          <w14:ligatures w14:val="none"/>
        </w:rPr>
      </w:pPr>
      <w:r>
        <w:rPr>
          <w:rFonts w:eastAsia="Times New Roman" w:cs="Times New Roman"/>
          <w:b/>
          <w:bCs/>
          <w:kern w:val="0"/>
          <w:lang w:val="fr-CA" w:eastAsia="fr-CA"/>
          <w14:ligatures w14:val="none"/>
        </w:rPr>
        <w:t>15 heures par semaine | Horaire flexible | Québec</w:t>
      </w:r>
    </w:p>
    <w:p w14:paraId="143E897E" w14:textId="77777777" w:rsidR="00E42754" w:rsidRDefault="00F04B53">
      <w:pPr>
        <w:spacing w:beforeAutospacing="1" w:afterAutospacing="1" w:line="240" w:lineRule="auto"/>
        <w:rPr>
          <w:b/>
          <w:bCs/>
        </w:rPr>
      </w:pPr>
      <w:r>
        <w:rPr>
          <w:b/>
          <w:bCs/>
        </w:rPr>
        <w:t xml:space="preserve">Tu souhaites mettre tes compétences au service des familles et contribuer concrètement au développement d’un nouveau projet d’hébergement </w:t>
      </w:r>
      <w:proofErr w:type="gramStart"/>
      <w:r>
        <w:rPr>
          <w:b/>
          <w:bCs/>
        </w:rPr>
        <w:t>communautaire?</w:t>
      </w:r>
      <w:proofErr w:type="gramEnd"/>
    </w:p>
    <w:p w14:paraId="3E2D5023" w14:textId="6CF3B634" w:rsidR="00E42754" w:rsidRDefault="00F04B53">
      <w:pPr>
        <w:spacing w:beforeAutospacing="1" w:afterAutospacing="1" w:line="240" w:lineRule="auto"/>
        <w:outlineLvl w:val="1"/>
      </w:pPr>
      <w:r>
        <w:t>La Grande Maison Bleue est à la recherche d’une personne organisée, autonome</w:t>
      </w:r>
      <w:r w:rsidRPr="004F534A">
        <w:t xml:space="preserve">, mature </w:t>
      </w:r>
      <w:r>
        <w:t>et humaine pour contribuer au déploiement de son projet pilote d’hébergement communautaire</w:t>
      </w:r>
      <w:r w:rsidR="004F534A">
        <w:t>.</w:t>
      </w:r>
      <w:r>
        <w:t xml:space="preserve"> </w:t>
      </w:r>
      <w:r w:rsidRPr="004F534A">
        <w:t>La coord</w:t>
      </w:r>
      <w:r w:rsidR="004F534A" w:rsidRPr="004F534A">
        <w:t>i</w:t>
      </w:r>
      <w:r w:rsidRPr="004F534A">
        <w:t>n</w:t>
      </w:r>
      <w:r w:rsidR="004F534A" w:rsidRPr="004F534A">
        <w:t>ation</w:t>
      </w:r>
      <w:r w:rsidRPr="004F534A">
        <w:t xml:space="preserve"> soutient </w:t>
      </w:r>
      <w:r>
        <w:t>les services offerts aux familles. LGMB accompagne des familles vivant une situation d’instabilité pendant ou après l’hospitalisation d’un enfant ou d’un parent, ainsi que des femmes vivant une grossesse à risque élevé.</w:t>
      </w:r>
    </w:p>
    <w:p w14:paraId="6B682362" w14:textId="77777777" w:rsidR="00E42754" w:rsidRDefault="00F04B53">
      <w:pPr>
        <w:spacing w:beforeAutospacing="1" w:afterAutospacing="1" w:line="240" w:lineRule="auto"/>
        <w:outlineLvl w:val="1"/>
        <w:rPr>
          <w:rFonts w:eastAsia="Times New Roman" w:cs="Times New Roman"/>
          <w:b/>
          <w:bCs/>
          <w:kern w:val="0"/>
          <w:lang w:val="fr-CA" w:eastAsia="fr-CA"/>
          <w14:ligatures w14:val="none"/>
        </w:rPr>
      </w:pPr>
      <w:r>
        <w:rPr>
          <w:rFonts w:eastAsia="Times New Roman" w:cs="Times New Roman"/>
          <w:b/>
          <w:bCs/>
          <w:kern w:val="0"/>
          <w:lang w:val="fr-CA" w:eastAsia="fr-CA"/>
          <w14:ligatures w14:val="none"/>
        </w:rPr>
        <w:t>Ton rôle</w:t>
      </w:r>
    </w:p>
    <w:p w14:paraId="15224A2F" w14:textId="77777777" w:rsidR="00E42754" w:rsidRDefault="00F04B53">
      <w:pPr>
        <w:spacing w:after="0" w:line="240" w:lineRule="auto"/>
      </w:pPr>
      <w:r>
        <w:t>Sous la supervision et en étroite collaboration avec la direction générale, tu contribueras au fonctionnement quotidien du projet d’hébergement, à l’accompagnement des familles ainsi qu’à certains suivis opérationnels et administratifs de l’organisme.</w:t>
      </w:r>
    </w:p>
    <w:p w14:paraId="5F84AFFC" w14:textId="77777777" w:rsidR="00E42754" w:rsidRDefault="00E42754">
      <w:pPr>
        <w:spacing w:after="0" w:line="240" w:lineRule="auto"/>
      </w:pPr>
    </w:p>
    <w:p w14:paraId="00603842" w14:textId="77777777" w:rsidR="00E42754" w:rsidRDefault="00F04B53">
      <w:pPr>
        <w:spacing w:after="0" w:line="240" w:lineRule="auto"/>
        <w:rPr>
          <w:rFonts w:eastAsia="Times New Roman" w:cs="Times New Roman"/>
          <w:kern w:val="0"/>
          <w:lang w:val="fr-CA" w:eastAsia="fr-CA"/>
          <w14:ligatures w14:val="none"/>
        </w:rPr>
      </w:pPr>
      <w:r>
        <w:rPr>
          <w:rFonts w:eastAsia="Times New Roman" w:cs="Times New Roman"/>
          <w:b/>
          <w:bCs/>
          <w:kern w:val="0"/>
          <w:lang w:val="fr-CA" w:eastAsia="fr-CA"/>
          <w14:ligatures w14:val="none"/>
        </w:rPr>
        <w:t>Tes principales responsabilités seront de :</w:t>
      </w:r>
    </w:p>
    <w:p w14:paraId="065AEA10" w14:textId="77777777" w:rsidR="00E42754" w:rsidRDefault="00F04B53">
      <w:pPr>
        <w:pStyle w:val="Paragraphedeliste"/>
        <w:numPr>
          <w:ilvl w:val="0"/>
          <w:numId w:val="1"/>
        </w:numPr>
        <w:spacing w:after="0" w:line="240" w:lineRule="auto"/>
      </w:pPr>
      <w:r>
        <w:t>Accueillir</w:t>
      </w:r>
      <w:r>
        <w:rPr>
          <w:rFonts w:eastAsia="Times New Roman" w:cs="Times New Roman"/>
          <w:kern w:val="0"/>
          <w:lang w:eastAsia="fr-CA"/>
          <w14:ligatures w14:val="none"/>
        </w:rPr>
        <w:t xml:space="preserve"> les familles et assurer les suivis liés à leur </w:t>
      </w:r>
      <w:proofErr w:type="gramStart"/>
      <w:r>
        <w:rPr>
          <w:rFonts w:eastAsia="Times New Roman" w:cs="Times New Roman"/>
          <w:kern w:val="0"/>
          <w:lang w:eastAsia="fr-CA"/>
          <w14:ligatures w14:val="none"/>
        </w:rPr>
        <w:t>séjour;</w:t>
      </w:r>
      <w:proofErr w:type="gramEnd"/>
      <w:r>
        <w:rPr>
          <w:rFonts w:eastAsia="Times New Roman" w:cs="Times New Roman"/>
          <w:kern w:val="0"/>
          <w:lang w:eastAsia="fr-CA"/>
          <w14:ligatures w14:val="none"/>
        </w:rPr>
        <w:t xml:space="preserve"> </w:t>
      </w:r>
    </w:p>
    <w:p w14:paraId="68D21020" w14:textId="77777777" w:rsidR="00E42754" w:rsidRDefault="00F04B53">
      <w:pPr>
        <w:pStyle w:val="Paragraphedeliste"/>
        <w:numPr>
          <w:ilvl w:val="0"/>
          <w:numId w:val="1"/>
        </w:numPr>
      </w:pPr>
      <w:r>
        <w:t>Recevoir</w:t>
      </w:r>
      <w:r>
        <w:rPr>
          <w:rFonts w:eastAsia="Times New Roman" w:cs="Times New Roman"/>
          <w:kern w:val="0"/>
          <w:lang w:eastAsia="fr-CA"/>
          <w14:ligatures w14:val="none"/>
        </w:rPr>
        <w:t xml:space="preserve"> et traiter les demandes d’hébergement selon les critères </w:t>
      </w:r>
      <w:proofErr w:type="gramStart"/>
      <w:r>
        <w:rPr>
          <w:rFonts w:eastAsia="Times New Roman" w:cs="Times New Roman"/>
          <w:kern w:val="0"/>
          <w:lang w:eastAsia="fr-CA"/>
          <w14:ligatures w14:val="none"/>
        </w:rPr>
        <w:t>établis;</w:t>
      </w:r>
      <w:proofErr w:type="gramEnd"/>
      <w:r>
        <w:rPr>
          <w:rFonts w:eastAsia="Times New Roman" w:cs="Times New Roman"/>
          <w:kern w:val="0"/>
          <w:lang w:eastAsia="fr-CA"/>
          <w14:ligatures w14:val="none"/>
        </w:rPr>
        <w:t xml:space="preserve"> </w:t>
      </w:r>
    </w:p>
    <w:p w14:paraId="5DC17932" w14:textId="77777777" w:rsidR="00E42754" w:rsidRDefault="00F04B53">
      <w:pPr>
        <w:pStyle w:val="Paragraphedeliste"/>
        <w:numPr>
          <w:ilvl w:val="0"/>
          <w:numId w:val="1"/>
        </w:numPr>
      </w:pPr>
      <w:r>
        <w:t xml:space="preserve">Coordonner les admissions, les départs et les opérations liées au </w:t>
      </w:r>
      <w:proofErr w:type="gramStart"/>
      <w:r>
        <w:t>logement;</w:t>
      </w:r>
      <w:proofErr w:type="gramEnd"/>
    </w:p>
    <w:p w14:paraId="6253577E" w14:textId="77777777" w:rsidR="00E42754" w:rsidRDefault="00F04B53">
      <w:pPr>
        <w:pStyle w:val="Paragraphedeliste"/>
        <w:numPr>
          <w:ilvl w:val="0"/>
          <w:numId w:val="1"/>
        </w:numPr>
      </w:pPr>
      <w:r>
        <w:t>Veiller</w:t>
      </w:r>
      <w:r>
        <w:rPr>
          <w:rFonts w:eastAsia="Times New Roman" w:cs="Times New Roman"/>
          <w:kern w:val="0"/>
          <w:lang w:eastAsia="fr-CA"/>
          <w14:ligatures w14:val="none"/>
        </w:rPr>
        <w:t xml:space="preserve"> à ce que le logement demeure accueillant, sécuritaire et </w:t>
      </w:r>
      <w:proofErr w:type="gramStart"/>
      <w:r>
        <w:rPr>
          <w:rFonts w:eastAsia="Times New Roman" w:cs="Times New Roman"/>
          <w:kern w:val="0"/>
          <w:lang w:eastAsia="fr-CA"/>
          <w14:ligatures w14:val="none"/>
        </w:rPr>
        <w:t>fonctionnel;</w:t>
      </w:r>
      <w:proofErr w:type="gramEnd"/>
      <w:r>
        <w:rPr>
          <w:rFonts w:eastAsia="Times New Roman" w:cs="Times New Roman"/>
          <w:kern w:val="0"/>
          <w:lang w:eastAsia="fr-CA"/>
          <w14:ligatures w14:val="none"/>
        </w:rPr>
        <w:t xml:space="preserve"> </w:t>
      </w:r>
    </w:p>
    <w:p w14:paraId="5056A85A" w14:textId="77777777" w:rsidR="00E42754" w:rsidRDefault="00F04B53">
      <w:pPr>
        <w:pStyle w:val="Paragraphedeliste"/>
        <w:numPr>
          <w:ilvl w:val="0"/>
          <w:numId w:val="1"/>
        </w:numPr>
      </w:pPr>
      <w:r>
        <w:t>Tenir</w:t>
      </w:r>
      <w:r>
        <w:rPr>
          <w:rFonts w:eastAsia="Times New Roman" w:cs="Times New Roman"/>
          <w:kern w:val="0"/>
          <w:lang w:eastAsia="fr-CA"/>
          <w14:ligatures w14:val="none"/>
        </w:rPr>
        <w:t xml:space="preserve"> à jour les dossiers, registres et données nécessaires au suivi du </w:t>
      </w:r>
      <w:proofErr w:type="gramStart"/>
      <w:r>
        <w:rPr>
          <w:rFonts w:eastAsia="Times New Roman" w:cs="Times New Roman"/>
          <w:kern w:val="0"/>
          <w:lang w:eastAsia="fr-CA"/>
          <w14:ligatures w14:val="none"/>
        </w:rPr>
        <w:t>projet;</w:t>
      </w:r>
      <w:proofErr w:type="gramEnd"/>
      <w:r>
        <w:rPr>
          <w:rFonts w:eastAsia="Times New Roman" w:cs="Times New Roman"/>
          <w:kern w:val="0"/>
          <w:lang w:eastAsia="fr-CA"/>
          <w14:ligatures w14:val="none"/>
        </w:rPr>
        <w:t xml:space="preserve"> </w:t>
      </w:r>
    </w:p>
    <w:p w14:paraId="27856102" w14:textId="77777777" w:rsidR="00E42754" w:rsidRDefault="00F04B53">
      <w:pPr>
        <w:pStyle w:val="Paragraphedeliste"/>
        <w:numPr>
          <w:ilvl w:val="0"/>
          <w:numId w:val="1"/>
        </w:numPr>
      </w:pPr>
      <w:r>
        <w:t>Recueillir</w:t>
      </w:r>
      <w:r>
        <w:rPr>
          <w:rFonts w:eastAsia="Times New Roman" w:cs="Times New Roman"/>
          <w:kern w:val="0"/>
          <w:lang w:eastAsia="fr-CA"/>
          <w14:ligatures w14:val="none"/>
        </w:rPr>
        <w:t xml:space="preserve"> les commentaires et besoins des </w:t>
      </w:r>
      <w:proofErr w:type="gramStart"/>
      <w:r>
        <w:rPr>
          <w:rFonts w:eastAsia="Times New Roman" w:cs="Times New Roman"/>
          <w:kern w:val="0"/>
          <w:lang w:eastAsia="fr-CA"/>
          <w14:ligatures w14:val="none"/>
        </w:rPr>
        <w:t>familles;</w:t>
      </w:r>
      <w:proofErr w:type="gramEnd"/>
      <w:r>
        <w:rPr>
          <w:rFonts w:eastAsia="Times New Roman" w:cs="Times New Roman"/>
          <w:kern w:val="0"/>
          <w:lang w:eastAsia="fr-CA"/>
          <w14:ligatures w14:val="none"/>
        </w:rPr>
        <w:t xml:space="preserve"> </w:t>
      </w:r>
    </w:p>
    <w:p w14:paraId="40A191D5" w14:textId="5C6E8F1D" w:rsidR="00E42754" w:rsidRDefault="00F04B53">
      <w:pPr>
        <w:pStyle w:val="Paragraphedeliste"/>
        <w:numPr>
          <w:ilvl w:val="0"/>
          <w:numId w:val="1"/>
        </w:numPr>
      </w:pPr>
      <w:r>
        <w:t xml:space="preserve">Contribuer à la compilation des données </w:t>
      </w:r>
      <w:r w:rsidR="00154D3E">
        <w:t xml:space="preserve">pour mesurer les impacts de nos services </w:t>
      </w:r>
      <w:r>
        <w:t>et à la préparation des informations nécessaires à la reddition de comptes.</w:t>
      </w:r>
    </w:p>
    <w:p w14:paraId="116472F8" w14:textId="77777777" w:rsidR="00E42754" w:rsidRDefault="00F04B53">
      <w:pPr>
        <w:spacing w:beforeAutospacing="1" w:afterAutospacing="1" w:line="240" w:lineRule="auto"/>
        <w:outlineLvl w:val="1"/>
        <w:rPr>
          <w:rFonts w:eastAsia="Times New Roman" w:cs="Times New Roman"/>
          <w:b/>
          <w:bCs/>
          <w:kern w:val="0"/>
          <w:lang w:val="fr-CA" w:eastAsia="fr-CA"/>
          <w14:ligatures w14:val="none"/>
        </w:rPr>
      </w:pPr>
      <w:r>
        <w:rPr>
          <w:rFonts w:eastAsia="Times New Roman" w:cs="Times New Roman"/>
          <w:b/>
          <w:bCs/>
          <w:kern w:val="0"/>
          <w:lang w:val="fr-CA" w:eastAsia="fr-CA"/>
          <w14:ligatures w14:val="none"/>
        </w:rPr>
        <w:t>Le profil recherché</w:t>
      </w:r>
    </w:p>
    <w:p w14:paraId="559B5EB9" w14:textId="77777777" w:rsidR="00E42754" w:rsidRDefault="00F04B53">
      <w:pPr>
        <w:spacing w:after="0" w:line="240" w:lineRule="auto"/>
        <w:rPr>
          <w:rFonts w:eastAsia="Times New Roman" w:cs="Times New Roman"/>
          <w:kern w:val="0"/>
          <w:lang w:val="fr-CA" w:eastAsia="fr-CA"/>
          <w14:ligatures w14:val="none"/>
        </w:rPr>
      </w:pPr>
      <w:r>
        <w:rPr>
          <w:rFonts w:eastAsia="Times New Roman" w:cs="Times New Roman"/>
          <w:kern w:val="0"/>
          <w:lang w:val="fr-CA" w:eastAsia="fr-CA"/>
          <w14:ligatures w14:val="none"/>
        </w:rPr>
        <w:t>Nous recherchons surtout une personne qui démontre :</w:t>
      </w:r>
    </w:p>
    <w:p w14:paraId="448DB5C0" w14:textId="62992AAD" w:rsidR="00E42754" w:rsidRDefault="00F04B53">
      <w:pPr>
        <w:pStyle w:val="Paragraphedeliste"/>
        <w:numPr>
          <w:ilvl w:val="0"/>
          <w:numId w:val="2"/>
        </w:numPr>
        <w:spacing w:after="0" w:line="240" w:lineRule="auto"/>
      </w:pPr>
      <w:r>
        <w:t>Autonomie</w:t>
      </w:r>
      <w:r>
        <w:rPr>
          <w:rFonts w:eastAsia="Times New Roman" w:cs="Times New Roman"/>
          <w:kern w:val="0"/>
          <w:lang w:eastAsia="fr-CA"/>
          <w14:ligatures w14:val="none"/>
        </w:rPr>
        <w:t>, initiative et sens des responsabilités</w:t>
      </w:r>
      <w:r w:rsidR="00154D3E">
        <w:rPr>
          <w:rFonts w:eastAsia="Times New Roman" w:cs="Times New Roman"/>
          <w:kern w:val="0"/>
          <w:lang w:eastAsia="fr-CA"/>
          <w14:ligatures w14:val="none"/>
        </w:rPr>
        <w:t xml:space="preserve"> et sens de la </w:t>
      </w:r>
      <w:proofErr w:type="gramStart"/>
      <w:r w:rsidR="00154D3E">
        <w:rPr>
          <w:rFonts w:eastAsia="Times New Roman" w:cs="Times New Roman"/>
          <w:kern w:val="0"/>
          <w:lang w:eastAsia="fr-CA"/>
          <w14:ligatures w14:val="none"/>
        </w:rPr>
        <w:t>collaboration</w:t>
      </w:r>
      <w:r>
        <w:rPr>
          <w:rFonts w:eastAsia="Times New Roman" w:cs="Times New Roman"/>
          <w:kern w:val="0"/>
          <w:lang w:eastAsia="fr-CA"/>
          <w14:ligatures w14:val="none"/>
        </w:rPr>
        <w:t>;</w:t>
      </w:r>
      <w:proofErr w:type="gramEnd"/>
      <w:r>
        <w:rPr>
          <w:rFonts w:eastAsia="Times New Roman" w:cs="Times New Roman"/>
          <w:kern w:val="0"/>
          <w:lang w:eastAsia="fr-CA"/>
          <w14:ligatures w14:val="none"/>
        </w:rPr>
        <w:t xml:space="preserve"> </w:t>
      </w:r>
    </w:p>
    <w:p w14:paraId="0B8258BA" w14:textId="77777777" w:rsidR="00E42754" w:rsidRDefault="00F04B53">
      <w:pPr>
        <w:pStyle w:val="Paragraphedeliste"/>
        <w:numPr>
          <w:ilvl w:val="0"/>
          <w:numId w:val="2"/>
        </w:numPr>
      </w:pPr>
      <w:r>
        <w:t>Maturité</w:t>
      </w:r>
      <w:r>
        <w:rPr>
          <w:rFonts w:eastAsia="Times New Roman" w:cs="Times New Roman"/>
          <w:kern w:val="0"/>
          <w:lang w:eastAsia="fr-CA"/>
          <w14:ligatures w14:val="none"/>
        </w:rPr>
        <w:t xml:space="preserve"> professionnelle et bon </w:t>
      </w:r>
      <w:proofErr w:type="gramStart"/>
      <w:r>
        <w:rPr>
          <w:rFonts w:eastAsia="Times New Roman" w:cs="Times New Roman"/>
          <w:kern w:val="0"/>
          <w:lang w:eastAsia="fr-CA"/>
          <w14:ligatures w14:val="none"/>
        </w:rPr>
        <w:t>jugement;</w:t>
      </w:r>
      <w:proofErr w:type="gramEnd"/>
      <w:r>
        <w:rPr>
          <w:rFonts w:eastAsia="Times New Roman" w:cs="Times New Roman"/>
          <w:kern w:val="0"/>
          <w:lang w:eastAsia="fr-CA"/>
          <w14:ligatures w14:val="none"/>
        </w:rPr>
        <w:t xml:space="preserve"> </w:t>
      </w:r>
    </w:p>
    <w:p w14:paraId="2292801C" w14:textId="77777777" w:rsidR="00E42754" w:rsidRDefault="00F04B53">
      <w:pPr>
        <w:pStyle w:val="Paragraphedeliste"/>
        <w:numPr>
          <w:ilvl w:val="0"/>
          <w:numId w:val="2"/>
        </w:numPr>
      </w:pPr>
      <w:r>
        <w:t>Excellente</w:t>
      </w:r>
      <w:r>
        <w:rPr>
          <w:rFonts w:eastAsia="Times New Roman" w:cs="Times New Roman"/>
          <w:kern w:val="0"/>
          <w:lang w:eastAsia="fr-CA"/>
          <w14:ligatures w14:val="none"/>
        </w:rPr>
        <w:t xml:space="preserve"> capacité </w:t>
      </w:r>
      <w:proofErr w:type="gramStart"/>
      <w:r>
        <w:rPr>
          <w:rFonts w:eastAsia="Times New Roman" w:cs="Times New Roman"/>
          <w:kern w:val="0"/>
          <w:lang w:eastAsia="fr-CA"/>
          <w14:ligatures w14:val="none"/>
        </w:rPr>
        <w:t>d’organisation;</w:t>
      </w:r>
      <w:proofErr w:type="gramEnd"/>
      <w:r>
        <w:rPr>
          <w:rFonts w:eastAsia="Times New Roman" w:cs="Times New Roman"/>
          <w:kern w:val="0"/>
          <w:lang w:eastAsia="fr-CA"/>
          <w14:ligatures w14:val="none"/>
        </w:rPr>
        <w:t xml:space="preserve"> </w:t>
      </w:r>
    </w:p>
    <w:p w14:paraId="69496FE9" w14:textId="77777777" w:rsidR="00E42754" w:rsidRDefault="00F04B53">
      <w:pPr>
        <w:pStyle w:val="Paragraphedeliste"/>
        <w:numPr>
          <w:ilvl w:val="0"/>
          <w:numId w:val="2"/>
        </w:numPr>
      </w:pPr>
      <w:r>
        <w:t>Empathie</w:t>
      </w:r>
      <w:r>
        <w:rPr>
          <w:rFonts w:eastAsia="Times New Roman" w:cs="Times New Roman"/>
          <w:kern w:val="0"/>
          <w:lang w:eastAsia="fr-CA"/>
          <w14:ligatures w14:val="none"/>
        </w:rPr>
        <w:t xml:space="preserve">, écoute et approche </w:t>
      </w:r>
      <w:proofErr w:type="gramStart"/>
      <w:r>
        <w:rPr>
          <w:rFonts w:eastAsia="Times New Roman" w:cs="Times New Roman"/>
          <w:kern w:val="0"/>
          <w:lang w:eastAsia="fr-CA"/>
          <w14:ligatures w14:val="none"/>
        </w:rPr>
        <w:t>humaine;</w:t>
      </w:r>
      <w:proofErr w:type="gramEnd"/>
      <w:r>
        <w:rPr>
          <w:rFonts w:eastAsia="Times New Roman" w:cs="Times New Roman"/>
          <w:kern w:val="0"/>
          <w:lang w:eastAsia="fr-CA"/>
          <w14:ligatures w14:val="none"/>
        </w:rPr>
        <w:t xml:space="preserve"> </w:t>
      </w:r>
    </w:p>
    <w:p w14:paraId="41573142" w14:textId="77777777" w:rsidR="00E42754" w:rsidRDefault="00F04B53">
      <w:pPr>
        <w:pStyle w:val="Paragraphedeliste"/>
        <w:numPr>
          <w:ilvl w:val="0"/>
          <w:numId w:val="2"/>
        </w:numPr>
      </w:pPr>
      <w:r>
        <w:t>Capacité</w:t>
      </w:r>
      <w:r>
        <w:rPr>
          <w:rFonts w:eastAsia="Times New Roman" w:cs="Times New Roman"/>
          <w:kern w:val="0"/>
          <w:lang w:eastAsia="fr-CA"/>
          <w14:ligatures w14:val="none"/>
        </w:rPr>
        <w:t xml:space="preserve"> </w:t>
      </w:r>
      <w:proofErr w:type="gramStart"/>
      <w:r>
        <w:rPr>
          <w:rFonts w:eastAsia="Times New Roman" w:cs="Times New Roman"/>
          <w:kern w:val="0"/>
          <w:lang w:eastAsia="fr-CA"/>
          <w14:ligatures w14:val="none"/>
        </w:rPr>
        <w:t>d’adaptation;</w:t>
      </w:r>
      <w:proofErr w:type="gramEnd"/>
      <w:r>
        <w:rPr>
          <w:rFonts w:eastAsia="Times New Roman" w:cs="Times New Roman"/>
          <w:kern w:val="0"/>
          <w:lang w:eastAsia="fr-CA"/>
          <w14:ligatures w14:val="none"/>
        </w:rPr>
        <w:t xml:space="preserve"> </w:t>
      </w:r>
    </w:p>
    <w:p w14:paraId="40F956C6" w14:textId="77777777" w:rsidR="00E42754" w:rsidRDefault="00F04B53">
      <w:pPr>
        <w:spacing w:beforeAutospacing="1" w:afterAutospacing="1" w:line="240" w:lineRule="auto"/>
      </w:pPr>
      <w:r>
        <w:lastRenderedPageBreak/>
        <w:t>Une formation en cours ou complétée en administration, gestion, intervention, relation d’aide, travail social ou dans tout autre domaine pertinent est recherchée. Une combinaison pertinente de formation et d’expérience pourra également être considérée.</w:t>
      </w:r>
    </w:p>
    <w:p w14:paraId="3882C5DE" w14:textId="290719EC" w:rsidR="00E42754" w:rsidRDefault="00F04B53">
      <w:pPr>
        <w:spacing w:beforeAutospacing="1" w:afterAutospacing="1" w:line="240" w:lineRule="auto"/>
        <w:rPr>
          <w:rFonts w:eastAsia="Times New Roman" w:cs="Times New Roman"/>
          <w:kern w:val="0"/>
          <w:lang w:val="fr-CA" w:eastAsia="fr-CA"/>
          <w14:ligatures w14:val="none"/>
        </w:rPr>
      </w:pPr>
      <w:r>
        <w:rPr>
          <w:rFonts w:eastAsia="Times New Roman" w:cs="Times New Roman"/>
          <w:kern w:val="0"/>
          <w:lang w:val="fr-CA" w:eastAsia="fr-CA"/>
          <w14:ligatures w14:val="none"/>
        </w:rPr>
        <w:t xml:space="preserve">Une expérience de travail préalable est </w:t>
      </w:r>
      <w:r w:rsidRPr="00154D3E">
        <w:rPr>
          <w:rFonts w:eastAsia="Times New Roman" w:cs="Times New Roman"/>
          <w:kern w:val="0"/>
          <w:lang w:val="fr-CA" w:eastAsia="fr-CA"/>
          <w14:ligatures w14:val="none"/>
        </w:rPr>
        <w:t>déterminante</w:t>
      </w:r>
      <w:r>
        <w:rPr>
          <w:rFonts w:eastAsia="Times New Roman" w:cs="Times New Roman"/>
          <w:kern w:val="0"/>
          <w:lang w:val="fr-CA" w:eastAsia="fr-CA"/>
          <w14:ligatures w14:val="none"/>
        </w:rPr>
        <w:t>. Une expérience auprès des familles, en milieu communautaire, en coordination ou en gestion de projet constitue un atout.</w:t>
      </w:r>
    </w:p>
    <w:p w14:paraId="0BEDAA9F" w14:textId="77777777" w:rsidR="00E42754" w:rsidRDefault="00F04B53">
      <w:pPr>
        <w:spacing w:beforeAutospacing="1" w:afterAutospacing="1" w:line="240" w:lineRule="auto"/>
        <w:outlineLvl w:val="1"/>
        <w:rPr>
          <w:rFonts w:eastAsia="Times New Roman" w:cs="Times New Roman"/>
          <w:b/>
          <w:bCs/>
          <w:kern w:val="0"/>
          <w:lang w:val="fr-CA" w:eastAsia="fr-CA"/>
          <w14:ligatures w14:val="none"/>
        </w:rPr>
      </w:pPr>
      <w:r>
        <w:rPr>
          <w:rFonts w:eastAsia="Times New Roman" w:cs="Times New Roman"/>
          <w:b/>
          <w:bCs/>
          <w:kern w:val="0"/>
          <w:lang w:val="fr-CA" w:eastAsia="fr-CA"/>
          <w14:ligatures w14:val="none"/>
        </w:rPr>
        <w:t>Ce que nous offrons</w:t>
      </w:r>
    </w:p>
    <w:p w14:paraId="37B7487D" w14:textId="67E9F3E5" w:rsidR="00E42754" w:rsidRPr="00154D3E" w:rsidRDefault="00F04B53">
      <w:pPr>
        <w:spacing w:after="0" w:line="240" w:lineRule="auto"/>
        <w:rPr>
          <w:rStyle w:val="lev"/>
        </w:rPr>
      </w:pPr>
      <w:r>
        <w:rPr>
          <w:rStyle w:val="lev"/>
        </w:rPr>
        <w:t>15 heures par semaine et un horaire flexible, principalement de jour du lundi au vendredi</w:t>
      </w:r>
      <w:r>
        <w:br/>
      </w:r>
      <w:r>
        <w:rPr>
          <w:rStyle w:val="lev"/>
        </w:rPr>
        <w:t xml:space="preserve">Salaire pouvant atteindre </w:t>
      </w:r>
      <w:r w:rsidR="00F02C8B">
        <w:rPr>
          <w:rStyle w:val="lev"/>
        </w:rPr>
        <w:t xml:space="preserve">jusqu’à </w:t>
      </w:r>
      <w:r>
        <w:rPr>
          <w:rStyle w:val="lev"/>
        </w:rPr>
        <w:t>2</w:t>
      </w:r>
      <w:r w:rsidR="00F02C8B">
        <w:rPr>
          <w:rStyle w:val="lev"/>
        </w:rPr>
        <w:t>9</w:t>
      </w:r>
      <w:r>
        <w:rPr>
          <w:rStyle w:val="lev"/>
        </w:rPr>
        <w:t xml:space="preserve"> $/heure</w:t>
      </w:r>
      <w:r>
        <w:t>, selon la formation, l’expérience et les compétences.</w:t>
      </w:r>
      <w:r>
        <w:rPr>
          <w:color w:val="FF0000"/>
        </w:rPr>
        <w:t xml:space="preserve"> </w:t>
      </w:r>
    </w:p>
    <w:p w14:paraId="0D64BC21" w14:textId="77777777" w:rsidR="00E42754" w:rsidRDefault="00F04B53">
      <w:pPr>
        <w:spacing w:after="0" w:line="240" w:lineRule="auto"/>
        <w:rPr>
          <w:b/>
          <w:bCs/>
        </w:rPr>
      </w:pPr>
      <w:r>
        <w:rPr>
          <w:rStyle w:val="lev"/>
        </w:rPr>
        <w:t>Contrat d’un an</w:t>
      </w:r>
      <w:r>
        <w:t>, avec possibilité de continuité selon l’évolution et le financement du projet.</w:t>
      </w:r>
      <w:r>
        <w:br/>
      </w:r>
      <w:r>
        <w:br/>
      </w:r>
      <w:r>
        <w:rPr>
          <w:rStyle w:val="lev"/>
        </w:rPr>
        <w:t>Mode de travail hybride</w:t>
      </w:r>
      <w:r>
        <w:t>, selon les responsabilités : bureau, télétravail, logement et déplacements auprès des partenaires.</w:t>
      </w:r>
    </w:p>
    <w:p w14:paraId="6C91F3DC" w14:textId="77777777" w:rsidR="00E42754" w:rsidRDefault="00F04B53">
      <w:pPr>
        <w:spacing w:beforeAutospacing="1" w:afterAutospacing="1" w:line="240" w:lineRule="auto"/>
        <w:rPr>
          <w:rFonts w:eastAsia="Times New Roman" w:cs="Times New Roman"/>
          <w:kern w:val="0"/>
          <w:lang w:val="fr-CA" w:eastAsia="fr-CA"/>
          <w14:ligatures w14:val="none"/>
        </w:rPr>
      </w:pPr>
      <w:r>
        <w:rPr>
          <w:rFonts w:eastAsia="Times New Roman" w:cs="Times New Roman"/>
          <w:kern w:val="0"/>
          <w:lang w:val="fr-CA" w:eastAsia="fr-CA"/>
          <w14:ligatures w14:val="none"/>
        </w:rPr>
        <w:t>Tu travailleras en étroite collaboration avec la direction générale au sein d’une petite organisation où tu pourras contribuer directement à la mise en place et à l’évolution d’un nouveau service pour les familles.</w:t>
      </w:r>
    </w:p>
    <w:p w14:paraId="36452FC4" w14:textId="77777777" w:rsidR="00E42754" w:rsidRDefault="00F04B53">
      <w:pPr>
        <w:spacing w:beforeAutospacing="1" w:afterAutospacing="1" w:line="240" w:lineRule="auto"/>
        <w:outlineLvl w:val="2"/>
        <w:rPr>
          <w:rFonts w:eastAsia="Times New Roman" w:cs="Times New Roman"/>
          <w:b/>
          <w:bCs/>
          <w:kern w:val="0"/>
          <w:lang w:val="fr-CA" w:eastAsia="fr-CA"/>
          <w14:ligatures w14:val="none"/>
        </w:rPr>
      </w:pPr>
      <w:r>
        <w:rPr>
          <w:rFonts w:eastAsia="Times New Roman" w:cs="Times New Roman"/>
          <w:b/>
          <w:bCs/>
          <w:kern w:val="0"/>
          <w:lang w:val="fr-CA" w:eastAsia="fr-CA"/>
          <w14:ligatures w14:val="none"/>
        </w:rPr>
        <w:t>Pour soumettre ta candidature</w:t>
      </w:r>
    </w:p>
    <w:p w14:paraId="17463AF6" w14:textId="77777777" w:rsidR="00E42754" w:rsidRDefault="00F04B53">
      <w:pPr>
        <w:spacing w:beforeAutospacing="1" w:afterAutospacing="1" w:line="240" w:lineRule="auto"/>
        <w:rPr>
          <w:rFonts w:eastAsia="Times New Roman" w:cs="Times New Roman"/>
          <w:kern w:val="0"/>
          <w:lang w:val="fr-CA" w:eastAsia="fr-CA"/>
          <w14:ligatures w14:val="none"/>
        </w:rPr>
      </w:pPr>
      <w:r>
        <w:rPr>
          <w:rFonts w:eastAsia="Times New Roman" w:cs="Times New Roman"/>
          <w:kern w:val="0"/>
          <w:lang w:val="fr-CA" w:eastAsia="fr-CA"/>
          <w14:ligatures w14:val="none"/>
        </w:rPr>
        <w:t xml:space="preserve">Fais-nous parvenir ton </w:t>
      </w:r>
      <w:r>
        <w:rPr>
          <w:rFonts w:eastAsia="Times New Roman" w:cs="Times New Roman"/>
          <w:b/>
          <w:bCs/>
          <w:kern w:val="0"/>
          <w:lang w:val="fr-CA" w:eastAsia="fr-CA"/>
          <w14:ligatures w14:val="none"/>
        </w:rPr>
        <w:t>CV accompagné d’un court message présentant ton intérêt pour le poste</w:t>
      </w:r>
      <w:r>
        <w:rPr>
          <w:rFonts w:eastAsia="Times New Roman" w:cs="Times New Roman"/>
          <w:kern w:val="0"/>
          <w:lang w:val="fr-CA" w:eastAsia="fr-CA"/>
          <w14:ligatures w14:val="none"/>
        </w:rPr>
        <w:t xml:space="preserve"> à : </w:t>
      </w:r>
      <w:hyperlink r:id="rId7">
        <w:r>
          <w:rPr>
            <w:rStyle w:val="Lienhypertexte"/>
            <w:rFonts w:eastAsia="Times New Roman" w:cs="Times New Roman"/>
            <w:kern w:val="0"/>
            <w:lang w:val="fr-CA" w:eastAsia="fr-CA"/>
            <w14:ligatures w14:val="none"/>
          </w:rPr>
          <w:t>dg@grandemaisonbleue.com</w:t>
        </w:r>
      </w:hyperlink>
    </w:p>
    <w:p w14:paraId="7C50B127" w14:textId="77777777" w:rsidR="00E42754" w:rsidRDefault="00F04B53">
      <w:pPr>
        <w:spacing w:beforeAutospacing="1" w:afterAutospacing="1" w:line="240" w:lineRule="auto"/>
        <w:rPr>
          <w:rFonts w:eastAsia="Times New Roman" w:cs="Times New Roman"/>
          <w:kern w:val="0"/>
          <w:lang w:val="fr-CA" w:eastAsia="fr-CA"/>
          <w14:ligatures w14:val="none"/>
        </w:rPr>
      </w:pPr>
      <w:r>
        <w:t>Les candidatures seront analysées au fur et à mesure de leur réception et l’affichage demeurera ouvert jusqu’à ce que le poste soit pourvu.</w:t>
      </w:r>
    </w:p>
    <w:p w14:paraId="3EA91171" w14:textId="77777777" w:rsidR="00E42754" w:rsidRDefault="00F04B53">
      <w:pPr>
        <w:spacing w:beforeAutospacing="1" w:afterAutospacing="1" w:line="240" w:lineRule="auto"/>
        <w:rPr>
          <w:lang w:val="fr-CA"/>
        </w:rPr>
      </w:pPr>
      <w:r>
        <w:rPr>
          <w:rFonts w:eastAsia="Times New Roman" w:cs="Times New Roman"/>
          <w:b/>
          <w:bCs/>
          <w:kern w:val="0"/>
          <w:lang w:val="fr-CA" w:eastAsia="fr-CA"/>
          <w14:ligatures w14:val="none"/>
        </w:rPr>
        <w:t xml:space="preserve">Entrée en fonction souhaitée : </w:t>
      </w:r>
      <w:r>
        <w:rPr>
          <w:rFonts w:eastAsia="Times New Roman" w:cs="Times New Roman"/>
          <w:kern w:val="0"/>
          <w:lang w:val="fr-CA" w:eastAsia="fr-CA"/>
          <w14:ligatures w14:val="none"/>
        </w:rPr>
        <w:t>octobre 2026</w:t>
      </w:r>
    </w:p>
    <w:sectPr w:rsidR="00E42754">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B88E6" w14:textId="77777777" w:rsidR="00E77F3D" w:rsidRDefault="00E77F3D">
      <w:pPr>
        <w:spacing w:after="0" w:line="240" w:lineRule="auto"/>
      </w:pPr>
      <w:r>
        <w:separator/>
      </w:r>
    </w:p>
  </w:endnote>
  <w:endnote w:type="continuationSeparator" w:id="0">
    <w:p w14:paraId="7E0170DC" w14:textId="77777777" w:rsidR="00E77F3D" w:rsidRDefault="00E7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ED56" w14:textId="77777777" w:rsidR="00E42754" w:rsidRDefault="00E4275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6163" w14:textId="77777777" w:rsidR="00E42754" w:rsidRDefault="00E4275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D20A" w14:textId="77777777" w:rsidR="00E42754" w:rsidRDefault="00E4275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E7E7A" w14:textId="77777777" w:rsidR="00E77F3D" w:rsidRDefault="00E77F3D">
      <w:pPr>
        <w:spacing w:after="0" w:line="240" w:lineRule="auto"/>
      </w:pPr>
      <w:r>
        <w:separator/>
      </w:r>
    </w:p>
  </w:footnote>
  <w:footnote w:type="continuationSeparator" w:id="0">
    <w:p w14:paraId="278740A3" w14:textId="77777777" w:rsidR="00E77F3D" w:rsidRDefault="00E77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A275" w14:textId="77777777" w:rsidR="00E42754" w:rsidRDefault="00E4275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E1F7D" w14:textId="77777777" w:rsidR="00E42754" w:rsidRDefault="00F04B53">
    <w:pPr>
      <w:pStyle w:val="En-tte"/>
    </w:pPr>
    <w:r>
      <w:rPr>
        <w:noProof/>
      </w:rPr>
      <w:drawing>
        <wp:anchor distT="0" distB="0" distL="114300" distR="114300" simplePos="0" relativeHeight="251657216" behindDoc="0" locked="0" layoutInCell="0" allowOverlap="1" wp14:anchorId="2A995C80" wp14:editId="587E5637">
          <wp:simplePos x="0" y="0"/>
          <wp:positionH relativeFrom="column">
            <wp:posOffset>-335280</wp:posOffset>
          </wp:positionH>
          <wp:positionV relativeFrom="paragraph">
            <wp:posOffset>-449580</wp:posOffset>
          </wp:positionV>
          <wp:extent cx="1316990" cy="815340"/>
          <wp:effectExtent l="0" t="0" r="0" b="0"/>
          <wp:wrapThrough wrapText="bothSides">
            <wp:wrapPolygon edited="0">
              <wp:start x="0" y="0"/>
              <wp:lineTo x="0" y="21196"/>
              <wp:lineTo x="21245" y="21196"/>
              <wp:lineTo x="21245"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1"/>
                  <a:stretch>
                    <a:fillRect/>
                  </a:stretch>
                </pic:blipFill>
                <pic:spPr bwMode="auto">
                  <a:xfrm>
                    <a:off x="0" y="0"/>
                    <a:ext cx="1316990" cy="81534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C113D" w14:textId="77777777" w:rsidR="00E42754" w:rsidRDefault="00F04B53">
    <w:pPr>
      <w:pStyle w:val="En-tte"/>
    </w:pPr>
    <w:r>
      <w:rPr>
        <w:noProof/>
      </w:rPr>
      <w:drawing>
        <wp:anchor distT="0" distB="0" distL="114300" distR="114300" simplePos="0" relativeHeight="251658240" behindDoc="0" locked="0" layoutInCell="0" allowOverlap="1" wp14:anchorId="01BE7345" wp14:editId="0258D824">
          <wp:simplePos x="0" y="0"/>
          <wp:positionH relativeFrom="column">
            <wp:posOffset>-335280</wp:posOffset>
          </wp:positionH>
          <wp:positionV relativeFrom="paragraph">
            <wp:posOffset>-449580</wp:posOffset>
          </wp:positionV>
          <wp:extent cx="1316990" cy="815340"/>
          <wp:effectExtent l="0" t="0" r="0" b="0"/>
          <wp:wrapThrough wrapText="bothSides">
            <wp:wrapPolygon edited="0">
              <wp:start x="0" y="0"/>
              <wp:lineTo x="0" y="21196"/>
              <wp:lineTo x="21245" y="21196"/>
              <wp:lineTo x="21245" y="0"/>
              <wp:lineTo x="0" y="0"/>
            </wp:wrapPolygon>
          </wp:wrapThrough>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
                  <a:stretch>
                    <a:fillRect/>
                  </a:stretch>
                </pic:blipFill>
                <pic:spPr bwMode="auto">
                  <a:xfrm>
                    <a:off x="0" y="0"/>
                    <a:ext cx="1316990" cy="8153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6AB8"/>
    <w:multiLevelType w:val="multilevel"/>
    <w:tmpl w:val="D0BC3F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77E3E30"/>
    <w:multiLevelType w:val="multilevel"/>
    <w:tmpl w:val="FEAE13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6B446C4B"/>
    <w:multiLevelType w:val="multilevel"/>
    <w:tmpl w:val="82EE77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225922611">
    <w:abstractNumId w:val="1"/>
  </w:num>
  <w:num w:numId="2" w16cid:durableId="2129422614">
    <w:abstractNumId w:val="2"/>
  </w:num>
  <w:num w:numId="3" w16cid:durableId="767428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54"/>
    <w:rsid w:val="000625DD"/>
    <w:rsid w:val="000D72A9"/>
    <w:rsid w:val="00154D3E"/>
    <w:rsid w:val="00450C01"/>
    <w:rsid w:val="004F534A"/>
    <w:rsid w:val="0065715A"/>
    <w:rsid w:val="00733D0F"/>
    <w:rsid w:val="00987877"/>
    <w:rsid w:val="00BA09F5"/>
    <w:rsid w:val="00E42754"/>
    <w:rsid w:val="00E77F3D"/>
    <w:rsid w:val="00F02C8B"/>
    <w:rsid w:val="00F04B53"/>
  </w:rsids>
  <m:mathPr>
    <m:mathFont m:val="Cambria Math"/>
    <m:brkBin m:val="before"/>
    <m:brkBinSub m:val="--"/>
    <m:smallFrac m:val="0"/>
    <m:dispDef/>
    <m:lMargin m:val="0"/>
    <m:rMargin m:val="0"/>
    <m:defJc m:val="centerGroup"/>
    <m:wrapIndent m:val="1440"/>
    <m:intLim m:val="subSup"/>
    <m:naryLim m:val="undOvr"/>
  </m:mathPr>
  <w:themeFontLang w:val="fr-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C627D"/>
  <w15:docId w15:val="{B4AA9032-B2F6-447A-8A93-2166C5EA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lang w:val="fr-FR"/>
    </w:rPr>
  </w:style>
  <w:style w:type="paragraph" w:styleId="Titre1">
    <w:name w:val="heading 1"/>
    <w:basedOn w:val="Normal"/>
    <w:next w:val="Normal"/>
    <w:link w:val="Titre1Car"/>
    <w:uiPriority w:val="9"/>
    <w:qFormat/>
    <w:rsid w:val="004304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304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304C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304C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304C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304C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304C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304C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304C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4304CB"/>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qFormat/>
    <w:rsid w:val="004304CB"/>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qFormat/>
    <w:rsid w:val="004304CB"/>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qFormat/>
    <w:rsid w:val="004304CB"/>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qFormat/>
    <w:rsid w:val="004304CB"/>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qFormat/>
    <w:rsid w:val="004304CB"/>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qFormat/>
    <w:rsid w:val="004304CB"/>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qFormat/>
    <w:rsid w:val="004304CB"/>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qFormat/>
    <w:rsid w:val="004304CB"/>
    <w:rPr>
      <w:rFonts w:eastAsiaTheme="majorEastAsia" w:cstheme="majorBidi"/>
      <w:color w:val="272727" w:themeColor="text1" w:themeTint="D8"/>
      <w:lang w:val="fr-FR"/>
    </w:rPr>
  </w:style>
  <w:style w:type="character" w:customStyle="1" w:styleId="TitreCar">
    <w:name w:val="Titre Car"/>
    <w:basedOn w:val="Policepardfaut"/>
    <w:link w:val="Titre"/>
    <w:uiPriority w:val="10"/>
    <w:qFormat/>
    <w:rsid w:val="004304CB"/>
    <w:rPr>
      <w:rFonts w:asciiTheme="majorHAnsi" w:eastAsiaTheme="majorEastAsia" w:hAnsiTheme="majorHAnsi" w:cstheme="majorBidi"/>
      <w:spacing w:val="-10"/>
      <w:kern w:val="2"/>
      <w:sz w:val="56"/>
      <w:szCs w:val="56"/>
      <w:lang w:val="fr-FR"/>
    </w:rPr>
  </w:style>
  <w:style w:type="character" w:customStyle="1" w:styleId="Sous-titreCar">
    <w:name w:val="Sous-titre Car"/>
    <w:basedOn w:val="Policepardfaut"/>
    <w:link w:val="Sous-titre"/>
    <w:uiPriority w:val="11"/>
    <w:qFormat/>
    <w:rsid w:val="004304CB"/>
    <w:rPr>
      <w:rFonts w:eastAsiaTheme="majorEastAsia" w:cstheme="majorBidi"/>
      <w:color w:val="595959" w:themeColor="text1" w:themeTint="A6"/>
      <w:spacing w:val="15"/>
      <w:sz w:val="28"/>
      <w:szCs w:val="28"/>
      <w:lang w:val="fr-FR"/>
    </w:rPr>
  </w:style>
  <w:style w:type="character" w:customStyle="1" w:styleId="CitationCar">
    <w:name w:val="Citation Car"/>
    <w:basedOn w:val="Policepardfaut"/>
    <w:link w:val="Citation"/>
    <w:uiPriority w:val="29"/>
    <w:qFormat/>
    <w:rsid w:val="004304CB"/>
    <w:rPr>
      <w:i/>
      <w:iCs/>
      <w:color w:val="404040" w:themeColor="text1" w:themeTint="BF"/>
      <w:lang w:val="fr-FR"/>
    </w:rPr>
  </w:style>
  <w:style w:type="character" w:styleId="Accentuationintense">
    <w:name w:val="Intense Emphasis"/>
    <w:basedOn w:val="Policepardfaut"/>
    <w:uiPriority w:val="21"/>
    <w:qFormat/>
    <w:rsid w:val="004304CB"/>
    <w:rPr>
      <w:i/>
      <w:iCs/>
      <w:color w:val="0F4761" w:themeColor="accent1" w:themeShade="BF"/>
    </w:rPr>
  </w:style>
  <w:style w:type="character" w:customStyle="1" w:styleId="CitationintenseCar">
    <w:name w:val="Citation intense Car"/>
    <w:basedOn w:val="Policepardfaut"/>
    <w:link w:val="Citationintense"/>
    <w:uiPriority w:val="30"/>
    <w:qFormat/>
    <w:rsid w:val="004304CB"/>
    <w:rPr>
      <w:i/>
      <w:iCs/>
      <w:color w:val="0F4761" w:themeColor="accent1" w:themeShade="BF"/>
      <w:lang w:val="fr-FR"/>
    </w:rPr>
  </w:style>
  <w:style w:type="character" w:styleId="Rfrenceintense">
    <w:name w:val="Intense Reference"/>
    <w:basedOn w:val="Policepardfaut"/>
    <w:uiPriority w:val="32"/>
    <w:qFormat/>
    <w:rsid w:val="004304CB"/>
    <w:rPr>
      <w:b/>
      <w:bCs/>
      <w:smallCaps/>
      <w:color w:val="0F4761" w:themeColor="accent1" w:themeShade="BF"/>
      <w:spacing w:val="5"/>
    </w:rPr>
  </w:style>
  <w:style w:type="character" w:customStyle="1" w:styleId="En-tteCar">
    <w:name w:val="En-tête Car"/>
    <w:basedOn w:val="Policepardfaut"/>
    <w:link w:val="En-tte"/>
    <w:uiPriority w:val="99"/>
    <w:qFormat/>
    <w:rsid w:val="00B84267"/>
    <w:rPr>
      <w:lang w:val="fr-FR"/>
    </w:rPr>
  </w:style>
  <w:style w:type="character" w:customStyle="1" w:styleId="PieddepageCar">
    <w:name w:val="Pied de page Car"/>
    <w:basedOn w:val="Policepardfaut"/>
    <w:link w:val="Pieddepage"/>
    <w:uiPriority w:val="99"/>
    <w:qFormat/>
    <w:rsid w:val="00B84267"/>
    <w:rPr>
      <w:lang w:val="fr-FR"/>
    </w:rPr>
  </w:style>
  <w:style w:type="character" w:styleId="lev">
    <w:name w:val="Strong"/>
    <w:basedOn w:val="Policepardfaut"/>
    <w:uiPriority w:val="22"/>
    <w:qFormat/>
    <w:rsid w:val="00ED5714"/>
    <w:rPr>
      <w:b/>
      <w:bCs/>
    </w:rPr>
  </w:style>
  <w:style w:type="character" w:styleId="Lienhypertexte">
    <w:name w:val="Hyperlink"/>
    <w:basedOn w:val="Policepardfaut"/>
    <w:uiPriority w:val="99"/>
    <w:unhideWhenUsed/>
    <w:rsid w:val="00ED5714"/>
    <w:rPr>
      <w:color w:val="467886" w:themeColor="hyperlink"/>
      <w:u w:val="single"/>
    </w:rPr>
  </w:style>
  <w:style w:type="character" w:styleId="Mentionnonrsolue">
    <w:name w:val="Unresolved Mention"/>
    <w:basedOn w:val="Policepardfaut"/>
    <w:uiPriority w:val="99"/>
    <w:semiHidden/>
    <w:unhideWhenUsed/>
    <w:qFormat/>
    <w:rsid w:val="00ED5714"/>
    <w:rPr>
      <w:color w:val="605E5C"/>
      <w:shd w:val="clear" w:color="auto" w:fill="E1DFDD"/>
    </w:rPr>
  </w:style>
  <w:style w:type="paragraph" w:styleId="Titre">
    <w:name w:val="Title"/>
    <w:basedOn w:val="Normal"/>
    <w:next w:val="Corpsdetexte"/>
    <w:link w:val="TitreCar"/>
    <w:uiPriority w:val="10"/>
    <w:qFormat/>
    <w:rsid w:val="004304CB"/>
    <w:pPr>
      <w:spacing w:after="80" w:line="240" w:lineRule="auto"/>
      <w:contextualSpacing/>
    </w:pPr>
    <w:rPr>
      <w:rFonts w:asciiTheme="majorHAnsi" w:eastAsiaTheme="majorEastAsia" w:hAnsiTheme="majorHAnsi" w:cstheme="majorBidi"/>
      <w:spacing w:val="-10"/>
      <w:sz w:val="56"/>
      <w:szCs w:val="56"/>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Sous-titre">
    <w:name w:val="Subtitle"/>
    <w:basedOn w:val="Normal"/>
    <w:next w:val="Normal"/>
    <w:link w:val="Sous-titreCar"/>
    <w:uiPriority w:val="11"/>
    <w:qFormat/>
    <w:rsid w:val="004304C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304CB"/>
    <w:pPr>
      <w:spacing w:before="160"/>
      <w:jc w:val="center"/>
    </w:pPr>
    <w:rPr>
      <w:i/>
      <w:iCs/>
      <w:color w:val="404040" w:themeColor="text1" w:themeTint="BF"/>
    </w:rPr>
  </w:style>
  <w:style w:type="paragraph" w:styleId="Paragraphedeliste">
    <w:name w:val="List Paragraph"/>
    <w:basedOn w:val="Normal"/>
    <w:uiPriority w:val="34"/>
    <w:qFormat/>
    <w:rsid w:val="004304CB"/>
    <w:pPr>
      <w:ind w:left="720"/>
      <w:contextualSpacing/>
    </w:pPr>
  </w:style>
  <w:style w:type="paragraph" w:styleId="Citationintense">
    <w:name w:val="Intense Quote"/>
    <w:basedOn w:val="Normal"/>
    <w:next w:val="Normal"/>
    <w:link w:val="CitationintenseCar"/>
    <w:uiPriority w:val="30"/>
    <w:qFormat/>
    <w:rsid w:val="004304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B84267"/>
    <w:pPr>
      <w:tabs>
        <w:tab w:val="center" w:pos="4320"/>
        <w:tab w:val="right" w:pos="8640"/>
      </w:tabs>
      <w:spacing w:after="0" w:line="240" w:lineRule="auto"/>
    </w:pPr>
  </w:style>
  <w:style w:type="paragraph" w:styleId="Pieddepage">
    <w:name w:val="footer"/>
    <w:basedOn w:val="Normal"/>
    <w:link w:val="PieddepageCar"/>
    <w:uiPriority w:val="99"/>
    <w:unhideWhenUsed/>
    <w:rsid w:val="00B84267"/>
    <w:pPr>
      <w:tabs>
        <w:tab w:val="center" w:pos="4320"/>
        <w:tab w:val="right" w:pos="8640"/>
      </w:tabs>
      <w:spacing w:after="0" w:line="240" w:lineRule="auto"/>
    </w:pPr>
  </w:style>
  <w:style w:type="numbering" w:customStyle="1" w:styleId="Pasdeliste">
    <w:name w:val="Pas de liste"/>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g@grandemaisonbleue.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513</Words>
  <Characters>2823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Proulx</dc:creator>
  <dc:description/>
  <cp:lastModifiedBy>Line Lagacé</cp:lastModifiedBy>
  <cp:revision>4</cp:revision>
  <dcterms:created xsi:type="dcterms:W3CDTF">2026-08-26T15:30:00Z</dcterms:created>
  <dcterms:modified xsi:type="dcterms:W3CDTF">2026-09-15T19:19:00Z</dcterms:modified>
  <dc:language>fr-CA</dc:language>
</cp:coreProperties>
</file>