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32F8" w14:textId="77777777" w:rsidR="00195532" w:rsidRPr="00195532" w:rsidRDefault="00195532" w:rsidP="00195532">
      <w:pPr>
        <w:rPr>
          <w:b/>
          <w:bCs/>
          <w:lang w:val="fr-CA"/>
        </w:rPr>
      </w:pPr>
      <w:r w:rsidRPr="00195532">
        <w:rPr>
          <w:b/>
          <w:bCs/>
          <w:lang w:val="fr-CA"/>
        </w:rPr>
        <w:t>Homme de maintenance – Temps plein (40 h/semaine)</w:t>
      </w:r>
    </w:p>
    <w:p w14:paraId="4E42349A" w14:textId="77777777" w:rsidR="00195532" w:rsidRPr="00195532" w:rsidRDefault="00195532" w:rsidP="00195532">
      <w:pPr>
        <w:rPr>
          <w:lang w:val="fr-CA"/>
        </w:rPr>
      </w:pPr>
      <w:r w:rsidRPr="00195532">
        <w:rPr>
          <w:lang w:val="fr-CA"/>
        </w:rPr>
        <w:t>Charlesbourg • 250 logements • Superbe équipe et clientèle</w:t>
      </w:r>
    </w:p>
    <w:p w14:paraId="5CE8CFFC" w14:textId="77777777" w:rsidR="00195532" w:rsidRPr="00195532" w:rsidRDefault="00195532" w:rsidP="00195532">
      <w:pPr>
        <w:rPr>
          <w:lang w:val="fr-CA"/>
        </w:rPr>
      </w:pPr>
      <w:r w:rsidRPr="00195532">
        <w:rPr>
          <w:lang w:val="fr-CA"/>
        </w:rPr>
        <w:t>Chez EVYCO, on est une entreprise familiale qui prend soin de ses immeubles… et de son monde. Si tu aimes le travail bien fait, que tu es autonome, fiable, et que tu as le sourire facile avec les locataires, on veut te parler.</w:t>
      </w:r>
    </w:p>
    <w:p w14:paraId="6A7FE0CB" w14:textId="77777777" w:rsidR="00195532" w:rsidRPr="00195532" w:rsidRDefault="00195532" w:rsidP="00195532">
      <w:pPr>
        <w:rPr>
          <w:b/>
          <w:bCs/>
        </w:rPr>
      </w:pPr>
      <w:r w:rsidRPr="00195532">
        <w:rPr>
          <w:b/>
          <w:bCs/>
        </w:rPr>
        <w:t>Ce que tu vas faire</w:t>
      </w:r>
    </w:p>
    <w:p w14:paraId="46DFBB50" w14:textId="77777777" w:rsidR="00195532" w:rsidRPr="00195532" w:rsidRDefault="00195532" w:rsidP="00195532">
      <w:pPr>
        <w:numPr>
          <w:ilvl w:val="0"/>
          <w:numId w:val="1"/>
        </w:numPr>
        <w:rPr>
          <w:lang w:val="fr-CA"/>
        </w:rPr>
      </w:pPr>
      <w:r w:rsidRPr="00195532">
        <w:rPr>
          <w:lang w:val="fr-CA"/>
        </w:rPr>
        <w:t>Prendre soin des immeubles au quotidien: entretien général, petites réparations, peinture, petite plomberie.</w:t>
      </w:r>
    </w:p>
    <w:p w14:paraId="1021D7AA" w14:textId="77777777" w:rsidR="00195532" w:rsidRPr="00195532" w:rsidRDefault="00195532" w:rsidP="00195532">
      <w:pPr>
        <w:numPr>
          <w:ilvl w:val="0"/>
          <w:numId w:val="1"/>
        </w:numPr>
        <w:rPr>
          <w:lang w:val="fr-CA"/>
        </w:rPr>
      </w:pPr>
      <w:r w:rsidRPr="00195532">
        <w:rPr>
          <w:lang w:val="fr-CA"/>
        </w:rPr>
        <w:t>Mettre tes talents en menuiserie à profit pour des ajustements et réparations durables.</w:t>
      </w:r>
    </w:p>
    <w:p w14:paraId="7D5B41F0" w14:textId="77777777" w:rsidR="00195532" w:rsidRPr="00195532" w:rsidRDefault="00195532" w:rsidP="00195532">
      <w:pPr>
        <w:numPr>
          <w:ilvl w:val="0"/>
          <w:numId w:val="1"/>
        </w:numPr>
        <w:rPr>
          <w:lang w:val="fr-CA"/>
        </w:rPr>
      </w:pPr>
      <w:r w:rsidRPr="00195532">
        <w:rPr>
          <w:lang w:val="fr-CA"/>
        </w:rPr>
        <w:t>Assurer la sécurité et l’intégrité des lieux; repérer et signaler toute anomalie.</w:t>
      </w:r>
    </w:p>
    <w:p w14:paraId="30FD8255" w14:textId="77777777" w:rsidR="00195532" w:rsidRPr="00195532" w:rsidRDefault="00195532" w:rsidP="00195532">
      <w:pPr>
        <w:numPr>
          <w:ilvl w:val="0"/>
          <w:numId w:val="1"/>
        </w:numPr>
        <w:rPr>
          <w:lang w:val="fr-CA"/>
        </w:rPr>
      </w:pPr>
      <w:r w:rsidRPr="00195532">
        <w:rPr>
          <w:lang w:val="fr-CA"/>
        </w:rPr>
        <w:t>Collaborer avec nos fournisseurs (plombier, électricien, etc.) quand c’est requis.</w:t>
      </w:r>
    </w:p>
    <w:p w14:paraId="087DD152" w14:textId="77777777" w:rsidR="00195532" w:rsidRPr="00195532" w:rsidRDefault="00195532" w:rsidP="00195532">
      <w:pPr>
        <w:numPr>
          <w:ilvl w:val="0"/>
          <w:numId w:val="1"/>
        </w:numPr>
        <w:rPr>
          <w:lang w:val="fr-CA"/>
        </w:rPr>
      </w:pPr>
      <w:r w:rsidRPr="00195532">
        <w:rPr>
          <w:lang w:val="fr-CA"/>
        </w:rPr>
        <w:t>Répondre rapidement aux urgences (fuites, pannes), au besoin le soir ou la fin de semaine.</w:t>
      </w:r>
    </w:p>
    <w:p w14:paraId="5DD3F37B" w14:textId="77777777" w:rsidR="00195532" w:rsidRPr="00195532" w:rsidRDefault="00195532" w:rsidP="00195532">
      <w:pPr>
        <w:rPr>
          <w:b/>
          <w:bCs/>
        </w:rPr>
      </w:pPr>
      <w:r w:rsidRPr="00195532">
        <w:rPr>
          <w:b/>
          <w:bCs/>
        </w:rPr>
        <w:t>Ce qu’on recherche</w:t>
      </w:r>
    </w:p>
    <w:p w14:paraId="27309478" w14:textId="77777777" w:rsidR="00195532" w:rsidRPr="00195532" w:rsidRDefault="00195532" w:rsidP="00195532">
      <w:pPr>
        <w:numPr>
          <w:ilvl w:val="0"/>
          <w:numId w:val="2"/>
        </w:numPr>
        <w:rPr>
          <w:lang w:val="fr-CA"/>
        </w:rPr>
      </w:pPr>
      <w:r w:rsidRPr="00195532">
        <w:rPr>
          <w:lang w:val="fr-CA"/>
        </w:rPr>
        <w:t>Habiletés solides en maintenance générale et entretien d’immeubles.</w:t>
      </w:r>
    </w:p>
    <w:p w14:paraId="160C77DF" w14:textId="77777777" w:rsidR="00195532" w:rsidRPr="00195532" w:rsidRDefault="00195532" w:rsidP="00195532">
      <w:pPr>
        <w:numPr>
          <w:ilvl w:val="0"/>
          <w:numId w:val="2"/>
        </w:numPr>
        <w:rPr>
          <w:lang w:val="fr-CA"/>
        </w:rPr>
      </w:pPr>
      <w:r w:rsidRPr="00195532">
        <w:rPr>
          <w:lang w:val="fr-CA"/>
        </w:rPr>
        <w:t>Sens du service à la clientèle: respect, écoute, communication simple et efficace.</w:t>
      </w:r>
    </w:p>
    <w:p w14:paraId="775F6699" w14:textId="77777777" w:rsidR="00195532" w:rsidRPr="00195532" w:rsidRDefault="00195532" w:rsidP="00195532">
      <w:pPr>
        <w:numPr>
          <w:ilvl w:val="0"/>
          <w:numId w:val="2"/>
        </w:numPr>
        <w:rPr>
          <w:lang w:val="fr-CA"/>
        </w:rPr>
      </w:pPr>
      <w:r w:rsidRPr="00195532">
        <w:rPr>
          <w:lang w:val="fr-CA"/>
        </w:rPr>
        <w:t>Autonomie, fiabilité et souci du travail bien fait.</w:t>
      </w:r>
    </w:p>
    <w:p w14:paraId="21EFEB74" w14:textId="77777777" w:rsidR="00195532" w:rsidRPr="00195532" w:rsidRDefault="00195532" w:rsidP="00195532">
      <w:pPr>
        <w:numPr>
          <w:ilvl w:val="0"/>
          <w:numId w:val="2"/>
        </w:numPr>
      </w:pPr>
      <w:r w:rsidRPr="00195532">
        <w:t>Permis de conduire valide.</w:t>
      </w:r>
    </w:p>
    <w:p w14:paraId="0C287BF6" w14:textId="77777777" w:rsidR="00195532" w:rsidRPr="00195532" w:rsidRDefault="00195532" w:rsidP="00195532">
      <w:pPr>
        <w:rPr>
          <w:b/>
          <w:bCs/>
        </w:rPr>
      </w:pPr>
      <w:r w:rsidRPr="00195532">
        <w:rPr>
          <w:b/>
          <w:bCs/>
        </w:rPr>
        <w:t>Pourquoi te joindre à nous</w:t>
      </w:r>
    </w:p>
    <w:p w14:paraId="08285666" w14:textId="77777777" w:rsidR="00195532" w:rsidRPr="00195532" w:rsidRDefault="00195532" w:rsidP="00195532">
      <w:pPr>
        <w:numPr>
          <w:ilvl w:val="0"/>
          <w:numId w:val="3"/>
        </w:numPr>
      </w:pPr>
      <w:r w:rsidRPr="00195532">
        <w:t>Salaire compétitif.</w:t>
      </w:r>
    </w:p>
    <w:p w14:paraId="0E874C38" w14:textId="77777777" w:rsidR="00195532" w:rsidRPr="00195532" w:rsidRDefault="00195532" w:rsidP="00195532">
      <w:pPr>
        <w:numPr>
          <w:ilvl w:val="0"/>
          <w:numId w:val="3"/>
        </w:numPr>
        <w:rPr>
          <w:lang w:val="fr-CA"/>
        </w:rPr>
      </w:pPr>
      <w:r w:rsidRPr="00195532">
        <w:rPr>
          <w:lang w:val="fr-CA"/>
        </w:rPr>
        <w:t>Possibilité d’un logement 4 ½ à taux avantageux.</w:t>
      </w:r>
    </w:p>
    <w:p w14:paraId="7783A68E" w14:textId="77777777" w:rsidR="00195532" w:rsidRPr="00195532" w:rsidRDefault="00195532" w:rsidP="00195532">
      <w:pPr>
        <w:numPr>
          <w:ilvl w:val="0"/>
          <w:numId w:val="3"/>
        </w:numPr>
      </w:pPr>
      <w:r w:rsidRPr="00195532">
        <w:t>Assurances et journées personnelles.</w:t>
      </w:r>
    </w:p>
    <w:p w14:paraId="109987DB" w14:textId="77777777" w:rsidR="00195532" w:rsidRPr="00195532" w:rsidRDefault="00195532" w:rsidP="00195532">
      <w:pPr>
        <w:numPr>
          <w:ilvl w:val="0"/>
          <w:numId w:val="3"/>
        </w:numPr>
        <w:rPr>
          <w:lang w:val="fr-CA"/>
        </w:rPr>
      </w:pPr>
      <w:r w:rsidRPr="00195532">
        <w:rPr>
          <w:lang w:val="fr-CA"/>
        </w:rPr>
        <w:t>Horaire stable et humain, avec une équipe qui se serre les coudes.</w:t>
      </w:r>
    </w:p>
    <w:p w14:paraId="6CFD902F" w14:textId="77777777" w:rsidR="00195532" w:rsidRPr="00195532" w:rsidRDefault="00195532" w:rsidP="00195532">
      <w:pPr>
        <w:numPr>
          <w:ilvl w:val="0"/>
          <w:numId w:val="3"/>
        </w:numPr>
        <w:rPr>
          <w:lang w:val="fr-CA"/>
        </w:rPr>
      </w:pPr>
      <w:r w:rsidRPr="00195532">
        <w:rPr>
          <w:lang w:val="fr-CA"/>
        </w:rPr>
        <w:t>Autres avantages qui rendent la vie au boulot plus simple.</w:t>
      </w:r>
    </w:p>
    <w:p w14:paraId="56913AAF" w14:textId="77777777" w:rsidR="00195532" w:rsidRPr="00195532" w:rsidRDefault="00195532" w:rsidP="00195532">
      <w:pPr>
        <w:numPr>
          <w:ilvl w:val="0"/>
          <w:numId w:val="3"/>
        </w:numPr>
        <w:rPr>
          <w:lang w:val="fr-CA"/>
        </w:rPr>
      </w:pPr>
      <w:r w:rsidRPr="00195532">
        <w:rPr>
          <w:lang w:val="fr-CA"/>
        </w:rPr>
        <w:t>Nos valeurs au quotidien: respect, honnêteté, innovation, plaisir au travail.</w:t>
      </w:r>
    </w:p>
    <w:p w14:paraId="1C851CB9" w14:textId="77777777" w:rsidR="00195532" w:rsidRPr="00195532" w:rsidRDefault="00195532" w:rsidP="00195532">
      <w:pPr>
        <w:rPr>
          <w:lang w:val="fr-CA"/>
        </w:rPr>
      </w:pPr>
      <w:r w:rsidRPr="00195532">
        <w:rPr>
          <w:lang w:val="fr-CA"/>
        </w:rPr>
        <w:t>Ici, on fait les choses correctement, on innove quand ça compte, on reste honnêtes entre nous — et on a du fun en gang.</w:t>
      </w:r>
    </w:p>
    <w:p w14:paraId="39ABB42F" w14:textId="77777777" w:rsidR="00195532" w:rsidRPr="00195532" w:rsidRDefault="00195532" w:rsidP="00195532">
      <w:pPr>
        <w:rPr>
          <w:lang w:val="fr-CA"/>
        </w:rPr>
      </w:pPr>
      <w:r w:rsidRPr="00195532">
        <w:rPr>
          <w:lang w:val="fr-CA"/>
        </w:rPr>
        <w:t xml:space="preserve">Prêt à bâtir du solide avec nous? Envoie ton CV à </w:t>
      </w:r>
      <w:hyperlink r:id="rId5" w:history="1">
        <w:r w:rsidRPr="00195532">
          <w:rPr>
            <w:rStyle w:val="Lienhypertexte"/>
            <w:lang w:val="fr-CA"/>
          </w:rPr>
          <w:t>info@evyco.ca</w:t>
        </w:r>
      </w:hyperlink>
    </w:p>
    <w:p w14:paraId="5CA19DF8" w14:textId="77777777" w:rsidR="00973086" w:rsidRPr="00195532" w:rsidRDefault="00973086">
      <w:pPr>
        <w:rPr>
          <w:lang w:val="fr-CA"/>
        </w:rPr>
      </w:pPr>
    </w:p>
    <w:sectPr w:rsidR="00973086" w:rsidRPr="001955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6750"/>
    <w:multiLevelType w:val="multilevel"/>
    <w:tmpl w:val="7DB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861EB"/>
    <w:multiLevelType w:val="multilevel"/>
    <w:tmpl w:val="9D1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030EC"/>
    <w:multiLevelType w:val="multilevel"/>
    <w:tmpl w:val="F564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116258">
    <w:abstractNumId w:val="1"/>
  </w:num>
  <w:num w:numId="2" w16cid:durableId="1666127220">
    <w:abstractNumId w:val="2"/>
  </w:num>
  <w:num w:numId="3" w16cid:durableId="113679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32"/>
    <w:rsid w:val="00195532"/>
    <w:rsid w:val="00467CCE"/>
    <w:rsid w:val="00973086"/>
    <w:rsid w:val="00B56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D317"/>
  <w15:chartTrackingRefBased/>
  <w15:docId w15:val="{FF8847DB-0FA3-4256-908D-50EE4A9B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5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5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553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553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553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55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55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55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55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553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553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553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553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553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55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55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55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5532"/>
    <w:rPr>
      <w:rFonts w:eastAsiaTheme="majorEastAsia" w:cstheme="majorBidi"/>
      <w:color w:val="272727" w:themeColor="text1" w:themeTint="D8"/>
    </w:rPr>
  </w:style>
  <w:style w:type="paragraph" w:styleId="Titre">
    <w:name w:val="Title"/>
    <w:basedOn w:val="Normal"/>
    <w:next w:val="Normal"/>
    <w:link w:val="TitreCar"/>
    <w:uiPriority w:val="10"/>
    <w:qFormat/>
    <w:rsid w:val="00195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55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55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55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5532"/>
    <w:pPr>
      <w:spacing w:before="160"/>
      <w:jc w:val="center"/>
    </w:pPr>
    <w:rPr>
      <w:i/>
      <w:iCs/>
      <w:color w:val="404040" w:themeColor="text1" w:themeTint="BF"/>
    </w:rPr>
  </w:style>
  <w:style w:type="character" w:customStyle="1" w:styleId="CitationCar">
    <w:name w:val="Citation Car"/>
    <w:basedOn w:val="Policepardfaut"/>
    <w:link w:val="Citation"/>
    <w:uiPriority w:val="29"/>
    <w:rsid w:val="00195532"/>
    <w:rPr>
      <w:i/>
      <w:iCs/>
      <w:color w:val="404040" w:themeColor="text1" w:themeTint="BF"/>
    </w:rPr>
  </w:style>
  <w:style w:type="paragraph" w:styleId="Paragraphedeliste">
    <w:name w:val="List Paragraph"/>
    <w:basedOn w:val="Normal"/>
    <w:uiPriority w:val="34"/>
    <w:qFormat/>
    <w:rsid w:val="00195532"/>
    <w:pPr>
      <w:ind w:left="720"/>
      <w:contextualSpacing/>
    </w:pPr>
  </w:style>
  <w:style w:type="character" w:styleId="Accentuationintense">
    <w:name w:val="Intense Emphasis"/>
    <w:basedOn w:val="Policepardfaut"/>
    <w:uiPriority w:val="21"/>
    <w:qFormat/>
    <w:rsid w:val="00195532"/>
    <w:rPr>
      <w:i/>
      <w:iCs/>
      <w:color w:val="2F5496" w:themeColor="accent1" w:themeShade="BF"/>
    </w:rPr>
  </w:style>
  <w:style w:type="paragraph" w:styleId="Citationintense">
    <w:name w:val="Intense Quote"/>
    <w:basedOn w:val="Normal"/>
    <w:next w:val="Normal"/>
    <w:link w:val="CitationintenseCar"/>
    <w:uiPriority w:val="30"/>
    <w:qFormat/>
    <w:rsid w:val="00195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5532"/>
    <w:rPr>
      <w:i/>
      <w:iCs/>
      <w:color w:val="2F5496" w:themeColor="accent1" w:themeShade="BF"/>
    </w:rPr>
  </w:style>
  <w:style w:type="character" w:styleId="Rfrenceintense">
    <w:name w:val="Intense Reference"/>
    <w:basedOn w:val="Policepardfaut"/>
    <w:uiPriority w:val="32"/>
    <w:qFormat/>
    <w:rsid w:val="00195532"/>
    <w:rPr>
      <w:b/>
      <w:bCs/>
      <w:smallCaps/>
      <w:color w:val="2F5496" w:themeColor="accent1" w:themeShade="BF"/>
      <w:spacing w:val="5"/>
    </w:rPr>
  </w:style>
  <w:style w:type="character" w:styleId="Lienhypertexte">
    <w:name w:val="Hyperlink"/>
    <w:basedOn w:val="Policepardfaut"/>
    <w:uiPriority w:val="99"/>
    <w:unhideWhenUsed/>
    <w:rsid w:val="00195532"/>
    <w:rPr>
      <w:color w:val="0563C1" w:themeColor="hyperlink"/>
      <w:u w:val="single"/>
    </w:rPr>
  </w:style>
  <w:style w:type="character" w:styleId="Mentionnonrsolue">
    <w:name w:val="Unresolved Mention"/>
    <w:basedOn w:val="Policepardfaut"/>
    <w:uiPriority w:val="99"/>
    <w:semiHidden/>
    <w:unhideWhenUsed/>
    <w:rsid w:val="00195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vyco.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Lafreniere</dc:creator>
  <cp:keywords/>
  <dc:description/>
  <cp:lastModifiedBy>Sophie Lafreniere</cp:lastModifiedBy>
  <cp:revision>1</cp:revision>
  <dcterms:created xsi:type="dcterms:W3CDTF">2026-05-27T02:42:00Z</dcterms:created>
  <dcterms:modified xsi:type="dcterms:W3CDTF">2026-05-27T02:45:00Z</dcterms:modified>
</cp:coreProperties>
</file>